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2163C" w14:paraId="7DB1004D" w14:textId="77777777" w:rsidTr="00A2163C">
        <w:tc>
          <w:tcPr>
            <w:tcW w:w="2127" w:type="dxa"/>
            <w:vAlign w:val="center"/>
          </w:tcPr>
          <w:p w14:paraId="79B0B9D0" w14:textId="77777777" w:rsidR="00A2163C" w:rsidRDefault="00A2163C" w:rsidP="00A21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E5CB1CD" wp14:editId="151DB5CE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D7ABD" w14:textId="77777777" w:rsidR="00A2163C" w:rsidRDefault="00A2163C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2ABAD6B" w14:textId="208ECB53" w:rsidR="00A2163C" w:rsidRPr="00704539" w:rsidRDefault="00A2163C" w:rsidP="00753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453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ОПШТИНСКА УПРАВА ОПШТИНЕ ЛАЈКОВАЦ</w:t>
      </w:r>
    </w:p>
    <w:p w14:paraId="7F28AA40" w14:textId="77777777" w:rsidR="00A2163C" w:rsidRDefault="00A2163C" w:rsidP="00A2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39">
        <w:rPr>
          <w:rFonts w:ascii="Times New Roman" w:hAnsi="Times New Roman" w:cs="Times New Roman"/>
          <w:sz w:val="28"/>
          <w:szCs w:val="28"/>
          <w:lang w:val="ru-RU"/>
        </w:rPr>
        <w:t>Одељење за привреду и имовинско-правне послове</w:t>
      </w:r>
    </w:p>
    <w:p w14:paraId="09C6D37B" w14:textId="2BABCC75" w:rsidR="00A2163C" w:rsidRDefault="00A2163C" w:rsidP="00A2163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textWrapping" w:clear="all"/>
      </w:r>
      <w:r w:rsidRPr="00B44A3F">
        <w:rPr>
          <w:rFonts w:ascii="Times New Roman" w:hAnsi="Times New Roman" w:cs="Times New Roman"/>
          <w:sz w:val="32"/>
          <w:szCs w:val="24"/>
        </w:rPr>
        <w:t>Инвестиције у физичку имовину пољопривредних</w:t>
      </w:r>
    </w:p>
    <w:p w14:paraId="2D1FA4F7" w14:textId="49D19ED3" w:rsidR="00A2163C" w:rsidRPr="00B44A3F" w:rsidRDefault="00A2163C" w:rsidP="00A2163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43F6AD" w14:textId="69B7059B" w:rsidR="007A2B1C" w:rsidRPr="00A2163C" w:rsidRDefault="00A2163C" w:rsidP="00A2163C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>: М Л Е К 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101.1.3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685B133A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08FD83BF" w14:textId="2D5F0212" w:rsidR="00B44A3F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НАБАВКУ ОПРЕМЕ ЗА </w:t>
      </w:r>
      <w:r w:rsidR="007E2837">
        <w:rPr>
          <w:rFonts w:ascii="Times New Roman" w:hAnsi="Times New Roman" w:cs="Times New Roman"/>
          <w:sz w:val="28"/>
          <w:szCs w:val="28"/>
          <w:lang w:val="ru-RU"/>
        </w:rPr>
        <w:t>МУЖУ, ХЛАЂЕЊЕ И ЧУВАЊЕ МЛЕКА</w:t>
      </w:r>
    </w:p>
    <w:p w14:paraId="30DF428F" w14:textId="77777777" w:rsidR="00A2163C" w:rsidRPr="00704539" w:rsidRDefault="00A2163C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B3EA8A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113973CC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35CEF5A2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1C0D6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B523F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001EF1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20AE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597C4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3E1AE50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DEE6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04707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0B76A34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8F394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фиксни или мобилни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D5374D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694347C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20F94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C6D92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71266208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E469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7355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1648880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BD0C7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55681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32043658" w14:textId="77777777" w:rsidTr="00A2163C">
        <w:trPr>
          <w:trHeight w:val="54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57716" w14:textId="77777777" w:rsidR="00B44A3F" w:rsidRPr="00704539" w:rsidRDefault="00222352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инвестиције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63FA3" w14:textId="77777777" w:rsidR="003E7A1E" w:rsidRPr="007E2837" w:rsidRDefault="003E7A1E" w:rsidP="007E2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66A5978C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B3BDEE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7F8A5F20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7A703EA4" w14:textId="4C8B468D" w:rsidR="00B44A3F" w:rsidRPr="00694AF0" w:rsidRDefault="00A2163C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 xml:space="preserve">Фотокопија </w:t>
      </w:r>
      <w:r w:rsidR="00B44A3F"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="00B44A3F"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="00B44A3F"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="00B44A3F" w:rsidRPr="00694AF0">
        <w:rPr>
          <w:rFonts w:ascii="Times New Roman" w:hAnsi="Times New Roman" w:cs="Times New Roman"/>
          <w:sz w:val="24"/>
          <w:szCs w:val="24"/>
        </w:rPr>
        <w:t xml:space="preserve">рачуна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носиоца </w:t>
      </w:r>
      <w:r w:rsidR="00B44A3F" w:rsidRPr="00694AF0">
        <w:rPr>
          <w:rFonts w:ascii="Times New Roman" w:hAnsi="Times New Roman" w:cs="Times New Roman"/>
          <w:sz w:val="24"/>
          <w:szCs w:val="24"/>
        </w:rPr>
        <w:t>РПГ</w:t>
      </w:r>
    </w:p>
    <w:p w14:paraId="069BCA4F" w14:textId="1E4F7979" w:rsidR="00363C81" w:rsidRPr="004B1F7C" w:rsidRDefault="00363C81" w:rsidP="00363C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75310E">
        <w:rPr>
          <w:rFonts w:ascii="Times New Roman" w:hAnsi="Times New Roman" w:cs="Times New Roman"/>
          <w:sz w:val="24"/>
          <w:szCs w:val="24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4BB44062" w14:textId="77777777" w:rsidR="00363C81" w:rsidRPr="00363C81" w:rsidRDefault="00363C81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РПГ </w:t>
      </w:r>
      <w:r>
        <w:rPr>
          <w:rFonts w:ascii="Times New Roman" w:hAnsi="Times New Roman" w:cs="Times New Roman"/>
          <w:sz w:val="24"/>
          <w:szCs w:val="24"/>
          <w:lang w:val="ru-RU"/>
        </w:rPr>
        <w:t>– животиње – преузет са портала еАграр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603B5" w14:textId="6AF4C84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4418F82B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предметне инвестиције за коју је, 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0CF5530E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3A7FF3DD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59BB2C77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7CA5C07F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7DD6BE38" w14:textId="48FD323F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310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324C74BD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273D05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7B2F04"/>
    <w:multiLevelType w:val="hybridMultilevel"/>
    <w:tmpl w:val="E53A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57811">
    <w:abstractNumId w:val="0"/>
  </w:num>
  <w:num w:numId="2" w16cid:durableId="94958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932F8"/>
    <w:rsid w:val="00222352"/>
    <w:rsid w:val="00363C81"/>
    <w:rsid w:val="003E7A1E"/>
    <w:rsid w:val="006C4D48"/>
    <w:rsid w:val="006D6044"/>
    <w:rsid w:val="0075310E"/>
    <w:rsid w:val="007A2B1C"/>
    <w:rsid w:val="007E2837"/>
    <w:rsid w:val="00816EEC"/>
    <w:rsid w:val="00985B30"/>
    <w:rsid w:val="00A10D1A"/>
    <w:rsid w:val="00A2163C"/>
    <w:rsid w:val="00AC0A6D"/>
    <w:rsid w:val="00B44A3F"/>
    <w:rsid w:val="00C94BF8"/>
    <w:rsid w:val="00D23CF0"/>
    <w:rsid w:val="00DF149E"/>
    <w:rsid w:val="00F17EBB"/>
    <w:rsid w:val="00F3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CB43"/>
  <w15:docId w15:val="{B2B39C67-B63E-4AFC-9388-5DA7ACE9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17</cp:revision>
  <dcterms:created xsi:type="dcterms:W3CDTF">2021-06-21T09:01:00Z</dcterms:created>
  <dcterms:modified xsi:type="dcterms:W3CDTF">2024-05-13T08:24:00Z</dcterms:modified>
</cp:coreProperties>
</file>